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5955692B"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913B76" w:rsidRPr="00913B76">
        <w:rPr>
          <w:sz w:val="22"/>
          <w:szCs w:val="22"/>
          <w:lang w:eastAsia="en-US"/>
        </w:rPr>
        <w:t>Кабели силовые с изоляцией из сшитого полиэтилена (СПЭ)</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AF591D">
        <w:rPr>
          <w:bCs/>
          <w:sz w:val="22"/>
          <w:szCs w:val="22"/>
        </w:rPr>
        <w:t>, № 2</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0BFB1B30"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 xml:space="preserve">филиалов АО «ДРСК»: </w:t>
      </w:r>
      <w:r w:rsidR="00913B76">
        <w:rPr>
          <w:sz w:val="22"/>
          <w:szCs w:val="22"/>
        </w:rPr>
        <w:t>«Амурские электрические сети»</w:t>
      </w:r>
      <w:r w:rsidRPr="00E64F51">
        <w:rPr>
          <w:sz w:val="22"/>
          <w:szCs w:val="22"/>
        </w:rPr>
        <w:t xml:space="preserve"> </w:t>
      </w:r>
      <w:r w:rsidR="00E64F51">
        <w:rPr>
          <w:sz w:val="22"/>
          <w:szCs w:val="22"/>
        </w:rPr>
        <w:t>и</w:t>
      </w:r>
      <w:r w:rsidRPr="00E64F51">
        <w:rPr>
          <w:sz w:val="22"/>
          <w:szCs w:val="22"/>
        </w:rPr>
        <w:t xml:space="preserve"> «Электрические сети ЕАО»</w:t>
      </w:r>
      <w:r w:rsidR="00E64F51">
        <w:rPr>
          <w:sz w:val="22"/>
          <w:szCs w:val="22"/>
        </w:rPr>
        <w:t>.</w:t>
      </w:r>
    </w:p>
    <w:p w14:paraId="0224B914" w14:textId="28E7EF4D"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Место поставки</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64B1C993"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E64F51">
        <w:rPr>
          <w:b/>
          <w:bCs/>
          <w:sz w:val="22"/>
          <w:szCs w:val="22"/>
        </w:rPr>
        <w:t>9</w:t>
      </w:r>
      <w:r w:rsidR="00E64F51" w:rsidRPr="00E64F51">
        <w:rPr>
          <w:b/>
          <w:bCs/>
          <w:sz w:val="22"/>
          <w:szCs w:val="22"/>
        </w:rPr>
        <w:t xml:space="preserve">0 календарных дней с момента заключения договора поставки, </w:t>
      </w:r>
      <w:r w:rsidR="00E64F51" w:rsidRPr="00E64F51">
        <w:rPr>
          <w:b/>
          <w:bCs/>
          <w:sz w:val="22"/>
          <w:szCs w:val="22"/>
          <w:u w:val="single"/>
        </w:rPr>
        <w:t>но не ранее 31.12.2020 г.</w:t>
      </w:r>
    </w:p>
    <w:p w14:paraId="53D52054" w14:textId="0F0A41BE"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913B76">
        <w:rPr>
          <w:sz w:val="22"/>
          <w:szCs w:val="22"/>
        </w:rPr>
        <w:t>«Амурские электрические сети»</w:t>
      </w:r>
      <w:r w:rsidR="00E64F51" w:rsidRPr="00E64F51">
        <w:rPr>
          <w:sz w:val="22"/>
          <w:szCs w:val="22"/>
        </w:rPr>
        <w:t xml:space="preserve"> </w:t>
      </w:r>
      <w:r w:rsidR="00E64F51">
        <w:rPr>
          <w:sz w:val="22"/>
          <w:szCs w:val="22"/>
        </w:rPr>
        <w:t>и</w:t>
      </w:r>
      <w:r w:rsidR="00E64F51" w:rsidRPr="00E64F51">
        <w:rPr>
          <w:sz w:val="22"/>
          <w:szCs w:val="22"/>
        </w:rPr>
        <w:t xml:space="preserve"> «Электрические сети ЕАО»</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70BB5A0E"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Спецификациями № 1, № 2</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490FED1C" w14:textId="0F56822C" w:rsidR="0073039C" w:rsidRPr="00A3362B" w:rsidRDefault="00F12829" w:rsidP="00580B99">
      <w:pPr>
        <w:numPr>
          <w:ilvl w:val="1"/>
          <w:numId w:val="1"/>
        </w:numPr>
        <w:shd w:val="clear" w:color="auto" w:fill="FFFFFF"/>
        <w:tabs>
          <w:tab w:val="num" w:pos="0"/>
          <w:tab w:val="left" w:pos="1134"/>
        </w:tabs>
        <w:ind w:left="0" w:firstLine="709"/>
        <w:jc w:val="both"/>
        <w:rPr>
          <w:sz w:val="22"/>
          <w:szCs w:val="22"/>
        </w:rPr>
      </w:pPr>
      <w:r w:rsidRPr="00A3362B">
        <w:rPr>
          <w:sz w:val="22"/>
          <w:szCs w:val="22"/>
        </w:rPr>
        <w:t>Оплата по Договору осуществляется Покупателем в следующем порядке:</w:t>
      </w:r>
    </w:p>
    <w:p w14:paraId="04CC9174" w14:textId="104AD1B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A3362B">
        <w:rPr>
          <w:sz w:val="22"/>
          <w:szCs w:val="22"/>
        </w:rPr>
        <w:t>30</w:t>
      </w:r>
      <w:r w:rsidRPr="00A3362B">
        <w:rPr>
          <w:sz w:val="22"/>
          <w:szCs w:val="22"/>
        </w:rPr>
        <w:t xml:space="preserve"> (</w:t>
      </w:r>
      <w:r w:rsidR="001E7F55" w:rsidRPr="00A3362B">
        <w:rPr>
          <w:sz w:val="22"/>
          <w:szCs w:val="22"/>
        </w:rPr>
        <w:t>тридцати</w:t>
      </w:r>
      <w:r w:rsidRPr="00A3362B">
        <w:rPr>
          <w:sz w:val="22"/>
          <w:szCs w:val="22"/>
        </w:rPr>
        <w:t xml:space="preserve">) </w:t>
      </w:r>
      <w:r w:rsidR="001E7F55" w:rsidRPr="00A3362B">
        <w:rPr>
          <w:sz w:val="22"/>
          <w:szCs w:val="22"/>
        </w:rPr>
        <w:t>календарных</w:t>
      </w:r>
      <w:r w:rsidRPr="00A3362B">
        <w:rPr>
          <w:sz w:val="22"/>
          <w:szCs w:val="22"/>
        </w:rPr>
        <w:t xml:space="preserve"> дней с даты получения Покупателем счета, выставленного Поставщиком, но не ранее чем за </w:t>
      </w:r>
      <w:r w:rsidR="001E7F55" w:rsidRPr="00A3362B">
        <w:rPr>
          <w:sz w:val="22"/>
          <w:szCs w:val="22"/>
        </w:rPr>
        <w:t>30</w:t>
      </w:r>
      <w:r w:rsidRPr="00A3362B">
        <w:rPr>
          <w:sz w:val="22"/>
          <w:szCs w:val="22"/>
        </w:rPr>
        <w:t xml:space="preserve"> (</w:t>
      </w:r>
      <w:r w:rsidR="001E7F55" w:rsidRPr="00A3362B">
        <w:rPr>
          <w:sz w:val="22"/>
          <w:szCs w:val="22"/>
        </w:rPr>
        <w:t>тридцать</w:t>
      </w:r>
      <w:r w:rsidRPr="00A3362B">
        <w:rPr>
          <w:sz w:val="22"/>
          <w:szCs w:val="22"/>
        </w:rPr>
        <w:t xml:space="preserve">) </w:t>
      </w:r>
      <w:r w:rsidR="002A0124" w:rsidRPr="00A3362B">
        <w:rPr>
          <w:sz w:val="22"/>
          <w:szCs w:val="22"/>
        </w:rPr>
        <w:t>календарных</w:t>
      </w:r>
      <w:r w:rsidRPr="00A3362B">
        <w:rPr>
          <w:sz w:val="22"/>
          <w:szCs w:val="22"/>
        </w:rPr>
        <w:t xml:space="preserve"> дней до плановой даты поставки Товара.</w:t>
      </w:r>
    </w:p>
    <w:p w14:paraId="5E78A07C" w14:textId="327F97D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8C1167" w:rsidRPr="00A3362B">
        <w:rPr>
          <w:sz w:val="22"/>
          <w:szCs w:val="22"/>
          <w:highlight w:val="lightGray"/>
        </w:rPr>
        <w:t>30 (тридцати) календарных дней</w:t>
      </w:r>
      <w:r w:rsidR="008C1167" w:rsidRPr="00A3362B">
        <w:rPr>
          <w:rStyle w:val="afc"/>
          <w:sz w:val="22"/>
          <w:szCs w:val="22"/>
        </w:rPr>
        <w:footnoteReference w:id="1"/>
      </w:r>
      <w:r w:rsidRPr="00A3362B">
        <w:rPr>
          <w:sz w:val="22"/>
          <w:szCs w:val="22"/>
        </w:rPr>
        <w:t xml:space="preserve"> с даты подписания Сторонами накладной ТОРГ-12 или </w:t>
      </w:r>
      <w:r w:rsidRPr="00A3362B">
        <w:rPr>
          <w:rFonts w:eastAsia="Calibri"/>
          <w:sz w:val="22"/>
          <w:szCs w:val="22"/>
        </w:rPr>
        <w:t>Универсального передаточного документа (</w:t>
      </w:r>
      <w:r w:rsidRPr="00A3362B">
        <w:rPr>
          <w:bCs/>
          <w:sz w:val="22"/>
          <w:szCs w:val="22"/>
        </w:rPr>
        <w:t xml:space="preserve">далее – </w:t>
      </w:r>
      <w:r w:rsidRPr="00A3362B">
        <w:rPr>
          <w:rFonts w:eastAsia="Calibri"/>
          <w:sz w:val="22"/>
          <w:szCs w:val="22"/>
        </w:rPr>
        <w:t>УПД)</w:t>
      </w:r>
      <w:r w:rsidRPr="00A3362B">
        <w:rPr>
          <w:sz w:val="22"/>
          <w:szCs w:val="22"/>
        </w:rPr>
        <w:t>, на основании счета, выставленного Поставщиком.</w:t>
      </w:r>
    </w:p>
    <w:p w14:paraId="693EC43E" w14:textId="77777777" w:rsidR="00F66B01" w:rsidRPr="00A3362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A3362B">
        <w:rPr>
          <w:sz w:val="22"/>
          <w:szCs w:val="22"/>
        </w:rPr>
        <w:t xml:space="preserve">В случае выставления </w:t>
      </w:r>
      <w:r w:rsidR="00CF21EF" w:rsidRPr="00A3362B">
        <w:rPr>
          <w:sz w:val="22"/>
          <w:szCs w:val="22"/>
        </w:rPr>
        <w:t>Поставщиком</w:t>
      </w:r>
      <w:r w:rsidRPr="00A3362B">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A3362B">
        <w:rPr>
          <w:sz w:val="22"/>
          <w:szCs w:val="22"/>
        </w:rPr>
        <w:t>Покупателем</w:t>
      </w:r>
      <w:r w:rsidRPr="00A3362B">
        <w:rPr>
          <w:sz w:val="22"/>
          <w:szCs w:val="22"/>
        </w:rPr>
        <w:t xml:space="preserve"> не принимается и подлежит замене </w:t>
      </w:r>
      <w:r w:rsidR="00CF21EF" w:rsidRPr="00A3362B">
        <w:rPr>
          <w:sz w:val="22"/>
          <w:szCs w:val="22"/>
        </w:rPr>
        <w:t>Поставщиком</w:t>
      </w:r>
      <w:r w:rsidRPr="00A3362B">
        <w:rPr>
          <w:sz w:val="22"/>
          <w:szCs w:val="22"/>
        </w:rPr>
        <w:t xml:space="preserve"> независим</w:t>
      </w:r>
      <w:r w:rsidR="00CF21EF" w:rsidRPr="00A3362B">
        <w:rPr>
          <w:sz w:val="22"/>
          <w:szCs w:val="22"/>
        </w:rPr>
        <w:t>о от его фактического вручения Покупателю</w:t>
      </w:r>
      <w:r w:rsidRPr="00A3362B">
        <w:rPr>
          <w:sz w:val="22"/>
          <w:szCs w:val="22"/>
        </w:rPr>
        <w:t xml:space="preserve">. В случае выставления </w:t>
      </w:r>
      <w:r w:rsidR="00CF21EF" w:rsidRPr="00A3362B">
        <w:rPr>
          <w:sz w:val="22"/>
          <w:szCs w:val="22"/>
        </w:rPr>
        <w:t>Поставщиком</w:t>
      </w:r>
      <w:r w:rsidRPr="00A3362B">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A3362B">
        <w:rPr>
          <w:sz w:val="22"/>
          <w:szCs w:val="22"/>
        </w:rPr>
        <w:t>Покупателем</w:t>
      </w:r>
      <w:r w:rsidRPr="00A3362B">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77251BC9" w:rsidR="00AD657A" w:rsidRPr="00A3362B"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Поставщик обязан представить Покупателю счета-фактуры</w:t>
      </w:r>
      <w:r w:rsidR="005C23DD" w:rsidRPr="00A3362B">
        <w:rPr>
          <w:sz w:val="22"/>
          <w:szCs w:val="22"/>
        </w:rPr>
        <w:t xml:space="preserve"> или УПД</w:t>
      </w:r>
      <w:r w:rsidRPr="00A3362B">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A3362B">
        <w:rPr>
          <w:sz w:val="22"/>
          <w:szCs w:val="22"/>
        </w:rPr>
        <w:t xml:space="preserve">В </w:t>
      </w:r>
      <w:r w:rsidR="00F12829" w:rsidRPr="00A3362B">
        <w:rPr>
          <w:sz w:val="22"/>
          <w:szCs w:val="22"/>
        </w:rPr>
        <w:lastRenderedPageBreak/>
        <w:t>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531F4188" w:rsidR="00863EBD" w:rsidRPr="00A3362B" w:rsidRDefault="00863EBD" w:rsidP="00FB2AAF">
      <w:pPr>
        <w:numPr>
          <w:ilvl w:val="0"/>
          <w:numId w:val="3"/>
        </w:numPr>
        <w:tabs>
          <w:tab w:val="left" w:pos="993"/>
        </w:tabs>
        <w:ind w:left="0" w:firstLine="709"/>
        <w:jc w:val="both"/>
        <w:rPr>
          <w:sz w:val="22"/>
          <w:szCs w:val="22"/>
        </w:rPr>
      </w:pPr>
      <w:r w:rsidRPr="00A3362B">
        <w:rPr>
          <w:sz w:val="22"/>
          <w:szCs w:val="22"/>
        </w:rPr>
        <w:t>паспорт на русском языке;</w:t>
      </w:r>
    </w:p>
    <w:p w14:paraId="05FDE032" w14:textId="30A3A5FA"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 о соответствия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lastRenderedPageBreak/>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 xml:space="preserve">ее стоимость (ранее полученный </w:t>
      </w:r>
      <w:r w:rsidRPr="00A3362B">
        <w:rPr>
          <w:sz w:val="22"/>
          <w:szCs w:val="22"/>
        </w:rPr>
        <w:t>авансовый платеж</w:t>
      </w:r>
      <w:r w:rsidR="00BF7FF2" w:rsidRPr="00A3362B">
        <w:rPr>
          <w:sz w:val="22"/>
          <w:szCs w:val="22"/>
        </w:rPr>
        <w:t>)</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4496A695"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5F58F3" w:rsidRPr="00A3362B">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4A083A05" w14:textId="1552A1A7" w:rsidR="001E7F55" w:rsidRPr="00A3362B" w:rsidRDefault="001E7F55" w:rsidP="00744442">
      <w:pPr>
        <w:pStyle w:val="af2"/>
        <w:numPr>
          <w:ilvl w:val="1"/>
          <w:numId w:val="1"/>
        </w:numPr>
        <w:tabs>
          <w:tab w:val="clear" w:pos="1709"/>
          <w:tab w:val="num" w:pos="1277"/>
        </w:tabs>
        <w:ind w:left="0" w:firstLine="709"/>
        <w:jc w:val="both"/>
        <w:rPr>
          <w:bCs/>
          <w:sz w:val="22"/>
          <w:szCs w:val="22"/>
        </w:rPr>
      </w:pPr>
      <w:r w:rsidRPr="00A3362B">
        <w:rPr>
          <w:sz w:val="22"/>
          <w:szCs w:val="22"/>
        </w:rPr>
        <w:t>Возможная допустимость отклонения по количеству поставляемого Товара составляет (+/-) 5 (пять)% (процентов).</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060ECC42"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261A2F">
        <w:rPr>
          <w:color w:val="000000"/>
          <w:sz w:val="22"/>
          <w:szCs w:val="22"/>
        </w:rPr>
        <w:t>60</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306104" w:rsidRPr="00A3362B">
        <w:rPr>
          <w:sz w:val="22"/>
          <w:szCs w:val="22"/>
        </w:rPr>
        <w:t>с даты подписания Сторонами накладной ТОРГ-12</w:t>
      </w:r>
      <w:r w:rsidR="00CC4A4B" w:rsidRPr="00A3362B">
        <w:rPr>
          <w:sz w:val="22"/>
          <w:szCs w:val="22"/>
        </w:rPr>
        <w:t xml:space="preserve"> или УПД</w:t>
      </w:r>
      <w:r w:rsidR="00306104" w:rsidRPr="00A3362B">
        <w:rPr>
          <w:sz w:val="22"/>
          <w:szCs w:val="22"/>
        </w:rPr>
        <w:t>.</w:t>
      </w:r>
      <w:r w:rsidR="008411AB" w:rsidRPr="00A3362B">
        <w:rPr>
          <w:sz w:val="22"/>
          <w:szCs w:val="22"/>
        </w:rPr>
        <w:t xml:space="preserve"> Гарантийный срок может быть продлен в соответствии с </w:t>
      </w:r>
      <w:r w:rsidR="008411AB" w:rsidRPr="00A3362B">
        <w:rPr>
          <w:sz w:val="22"/>
          <w:szCs w:val="22"/>
        </w:rPr>
        <w:lastRenderedPageBreak/>
        <w:t xml:space="preserve">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34FFF952"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вместо замены или ремонта Товара возвратить Покупателю его стоимость</w:t>
      </w:r>
      <w:r w:rsidR="009A6CFC" w:rsidRPr="00A3362B">
        <w:rPr>
          <w:sz w:val="22"/>
          <w:szCs w:val="22"/>
        </w:rPr>
        <w:t xml:space="preserve"> (ранее полученный авансовый платеж)</w:t>
      </w:r>
      <w:r w:rsidR="001E0E6E" w:rsidRPr="00A3362B">
        <w:rPr>
          <w:sz w:val="22"/>
          <w:szCs w:val="22"/>
        </w:rPr>
        <w:t xml:space="preserve">.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54AE8717" w:rsidR="00D05359" w:rsidRPr="00A3362B" w:rsidRDefault="006702BF" w:rsidP="005154EE">
      <w:pPr>
        <w:widowControl/>
        <w:numPr>
          <w:ilvl w:val="1"/>
          <w:numId w:val="1"/>
        </w:numPr>
        <w:tabs>
          <w:tab w:val="left" w:pos="1134"/>
        </w:tabs>
        <w:autoSpaceDE/>
        <w:autoSpaceDN/>
        <w:ind w:left="0" w:firstLine="709"/>
        <w:jc w:val="both"/>
        <w:rPr>
          <w:bCs/>
          <w:sz w:val="22"/>
          <w:szCs w:val="22"/>
        </w:rPr>
      </w:pPr>
      <w:r w:rsidRPr="00A3362B">
        <w:rPr>
          <w:bCs/>
          <w:sz w:val="22"/>
          <w:szCs w:val="22"/>
        </w:rPr>
        <w:t xml:space="preserve">Покупатель не несет ответственности за ненадлежащее исполнение обязательств </w:t>
      </w:r>
      <w:r w:rsidRPr="00A3362B">
        <w:rPr>
          <w:bCs/>
          <w:sz w:val="22"/>
          <w:szCs w:val="22"/>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D05359" w:rsidRPr="00A3362B">
        <w:rPr>
          <w:bCs/>
          <w:sz w:val="22"/>
          <w:szCs w:val="22"/>
        </w:rPr>
        <w:t xml:space="preserve"> </w:t>
      </w:r>
    </w:p>
    <w:p w14:paraId="4BE5F842" w14:textId="3EE53835"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lastRenderedPageBreak/>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4F71EF6F" w:rsidR="00D05359" w:rsidRPr="00A3362B" w:rsidRDefault="00284922"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A3362B">
        <w:rPr>
          <w:kern w:val="36"/>
          <w:sz w:val="22"/>
          <w:szCs w:val="22"/>
        </w:rPr>
        <w:t xml:space="preserve">В случае несвоевременного возврата аванса </w:t>
      </w:r>
      <w:r w:rsidRPr="00A3362B">
        <w:rPr>
          <w:bCs/>
          <w:sz w:val="22"/>
          <w:szCs w:val="22"/>
        </w:rPr>
        <w:t xml:space="preserve">Покупатель вправе требовать уплаты Поставщиком штрафной неустойки в размере </w:t>
      </w:r>
      <w:r w:rsidRPr="00A3362B">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05359" w:rsidRPr="00A3362B">
        <w:rPr>
          <w:bCs/>
          <w:sz w:val="22"/>
          <w:szCs w:val="22"/>
        </w:rPr>
        <w:t xml:space="preserve"> </w:t>
      </w:r>
    </w:p>
    <w:p w14:paraId="2DF05E11" w14:textId="5180F8FD"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D567B" w:rsidRPr="00A3362B">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w:t>
      </w:r>
      <w:r w:rsidRPr="00A3362B">
        <w:rPr>
          <w:bCs/>
          <w:sz w:val="22"/>
          <w:szCs w:val="22"/>
        </w:rPr>
        <w:lastRenderedPageBreak/>
        <w:t>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51A38A45" w14:textId="0840C37A"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3797DDBD" w14:textId="2B61F48F"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w:t>
      </w:r>
      <w:r w:rsidRPr="00A3362B">
        <w:rPr>
          <w:bCs/>
          <w:sz w:val="22"/>
          <w:szCs w:val="22"/>
        </w:rPr>
        <w:lastRenderedPageBreak/>
        <w:t>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w:t>
      </w:r>
      <w:r w:rsidRPr="00A3362B">
        <w:rPr>
          <w:bCs/>
          <w:sz w:val="22"/>
          <w:szCs w:val="22"/>
        </w:rPr>
        <w:lastRenderedPageBreak/>
        <w:t xml:space="preserve">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lastRenderedPageBreak/>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223AE48B"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A3362B">
        <w:rPr>
          <w:sz w:val="22"/>
          <w:szCs w:val="22"/>
        </w:rPr>
        <w:t>Покупател</w:t>
      </w:r>
      <w:r w:rsidR="00103684" w:rsidRPr="00A3362B">
        <w:rPr>
          <w:sz w:val="22"/>
          <w:szCs w:val="22"/>
        </w:rPr>
        <w:t>ю</w:t>
      </w:r>
      <w:r w:rsidRPr="00A3362B">
        <w:rPr>
          <w:sz w:val="22"/>
          <w:szCs w:val="22"/>
        </w:rPr>
        <w:t xml:space="preserve"> таких документов;</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lastRenderedPageBreak/>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2922CF">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5E3822A9" w14:textId="0E029C66" w:rsidR="00690501" w:rsidRPr="00A3362B" w:rsidRDefault="00690501" w:rsidP="002922CF">
      <w:pPr>
        <w:pStyle w:val="af2"/>
        <w:numPr>
          <w:ilvl w:val="1"/>
          <w:numId w:val="26"/>
        </w:numPr>
        <w:tabs>
          <w:tab w:val="clear" w:pos="1709"/>
          <w:tab w:val="num" w:pos="1277"/>
        </w:tabs>
        <w:spacing w:after="200"/>
        <w:ind w:left="0" w:firstLine="709"/>
        <w:jc w:val="both"/>
        <w:rPr>
          <w:sz w:val="22"/>
          <w:szCs w:val="22"/>
          <w:lang w:eastAsia="en-US"/>
        </w:rPr>
      </w:pPr>
      <w:r w:rsidRPr="00A3362B">
        <w:rPr>
          <w:sz w:val="22"/>
          <w:szCs w:val="22"/>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w:t>
      </w:r>
      <w:r w:rsidRPr="00A3362B">
        <w:rPr>
          <w:color w:val="000000"/>
          <w:spacing w:val="-1"/>
          <w:sz w:val="22"/>
          <w:szCs w:val="22"/>
          <w:lang w:eastAsia="en-US"/>
        </w:rPr>
        <w:t xml:space="preserve">675000, РФ, Амурская область, г. Благовещенск, ул. Шевченко, д. </w:t>
      </w:r>
      <w:r w:rsidR="004A2FD4" w:rsidRPr="00A3362B">
        <w:rPr>
          <w:color w:val="000000"/>
          <w:spacing w:val="-1"/>
          <w:sz w:val="22"/>
          <w:szCs w:val="22"/>
          <w:lang w:eastAsia="en-US"/>
        </w:rPr>
        <w:t>28</w:t>
      </w:r>
      <w:r w:rsidR="004A2FD4" w:rsidRPr="00A3362B">
        <w:rPr>
          <w:sz w:val="22"/>
          <w:szCs w:val="22"/>
          <w:lang w:eastAsia="en-US"/>
        </w:rPr>
        <w:t xml:space="preserve">, </w:t>
      </w:r>
      <w:r w:rsidR="004A2FD4" w:rsidRPr="00A3362B">
        <w:rPr>
          <w:sz w:val="22"/>
          <w:szCs w:val="22"/>
        </w:rPr>
        <w:t>ИНН</w:t>
      </w:r>
      <w:r w:rsidRPr="00A3362B">
        <w:rPr>
          <w:sz w:val="22"/>
          <w:szCs w:val="22"/>
        </w:rPr>
        <w:t xml:space="preserve"> </w:t>
      </w:r>
      <w:r w:rsidRPr="00A3362B">
        <w:rPr>
          <w:color w:val="000000"/>
          <w:spacing w:val="-1"/>
          <w:sz w:val="22"/>
          <w:szCs w:val="22"/>
        </w:rPr>
        <w:t>2801108200/</w:t>
      </w:r>
      <w:r w:rsidRPr="00A3362B">
        <w:rPr>
          <w:sz w:val="22"/>
          <w:szCs w:val="22"/>
        </w:rPr>
        <w:t xml:space="preserve">, КПП </w:t>
      </w:r>
      <w:r w:rsidRPr="00A3362B">
        <w:rPr>
          <w:color w:val="000000"/>
          <w:spacing w:val="-1"/>
          <w:sz w:val="22"/>
          <w:szCs w:val="22"/>
          <w:lang w:eastAsia="en-US"/>
        </w:rPr>
        <w:t>280102003</w:t>
      </w:r>
      <w:r w:rsidRPr="00A3362B">
        <w:rPr>
          <w:sz w:val="22"/>
          <w:szCs w:val="22"/>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45C6560C" w:rsidR="006753DF" w:rsidRPr="00A3362B"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p>
    <w:bookmarkEnd w:id="11"/>
    <w:p w14:paraId="5B320B97" w14:textId="6FEDE26C" w:rsidR="004A2840" w:rsidRPr="00A3362B" w:rsidRDefault="001515BB" w:rsidP="00D40415">
      <w:pPr>
        <w:ind w:firstLine="709"/>
        <w:jc w:val="both"/>
        <w:rPr>
          <w:bCs/>
          <w:sz w:val="22"/>
          <w:szCs w:val="22"/>
        </w:rPr>
      </w:pPr>
      <w:r w:rsidRPr="00A3362B">
        <w:rPr>
          <w:bCs/>
          <w:sz w:val="22"/>
          <w:szCs w:val="22"/>
        </w:rPr>
        <w:t xml:space="preserve">Приложение № </w:t>
      </w:r>
      <w:r w:rsidR="0032378C" w:rsidRPr="00A3362B">
        <w:rPr>
          <w:bCs/>
          <w:sz w:val="22"/>
          <w:szCs w:val="22"/>
        </w:rPr>
        <w:t>2</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629F49E"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32378C" w:rsidRPr="00A3362B">
        <w:rPr>
          <w:bCs/>
          <w:sz w:val="22"/>
          <w:szCs w:val="22"/>
        </w:rPr>
        <w:t xml:space="preserve">3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AD10FD">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AD10FD">
            <w:pPr>
              <w:jc w:val="center"/>
              <w:rPr>
                <w:sz w:val="23"/>
                <w:szCs w:val="23"/>
              </w:rPr>
            </w:pPr>
          </w:p>
        </w:tc>
      </w:tr>
      <w:tr w:rsidR="00395AAC" w:rsidRPr="000A4462" w14:paraId="5D6671CB"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AD10FD">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AD10FD">
            <w:pPr>
              <w:jc w:val="center"/>
              <w:rPr>
                <w:sz w:val="23"/>
                <w:szCs w:val="23"/>
              </w:rPr>
            </w:pPr>
          </w:p>
        </w:tc>
      </w:tr>
      <w:tr w:rsidR="00395AAC" w:rsidRPr="000A4462" w14:paraId="5D1A7127"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AD10FD">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AD10FD">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AD10FD">
            <w:pPr>
              <w:jc w:val="center"/>
              <w:rPr>
                <w:sz w:val="23"/>
                <w:szCs w:val="23"/>
              </w:rPr>
            </w:pPr>
          </w:p>
        </w:tc>
      </w:tr>
      <w:tr w:rsidR="00395AAC" w:rsidRPr="000A4462" w14:paraId="56DE6B19"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AD10FD">
            <w:pPr>
              <w:jc w:val="center"/>
              <w:rPr>
                <w:b/>
                <w:sz w:val="23"/>
                <w:szCs w:val="23"/>
              </w:rPr>
            </w:pPr>
          </w:p>
        </w:tc>
      </w:tr>
      <w:tr w:rsidR="00395AAC" w:rsidRPr="000A4462" w14:paraId="43B952E1"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AD10FD">
            <w:pPr>
              <w:jc w:val="center"/>
              <w:rPr>
                <w:b/>
                <w:sz w:val="23"/>
                <w:szCs w:val="23"/>
              </w:rPr>
            </w:pPr>
          </w:p>
        </w:tc>
      </w:tr>
    </w:tbl>
    <w:p w14:paraId="37AD5463" w14:textId="77777777" w:rsidR="00395AAC" w:rsidRPr="00547C6E" w:rsidRDefault="00395AAC" w:rsidP="00395AA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0F8B1ADB" w14:textId="77777777" w:rsidR="00395AAC" w:rsidRPr="00547C6E" w:rsidRDefault="00395AAC" w:rsidP="00395AA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6920292" w14:textId="77777777" w:rsidR="00395AAC" w:rsidRPr="00547C6E" w:rsidRDefault="00395AAC" w:rsidP="00395AA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0A799207"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Покупатель: АО «ДРСК»</w:t>
      </w:r>
    </w:p>
    <w:p w14:paraId="74E3DB19"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4595600" w14:textId="77777777" w:rsidR="00395AAC" w:rsidRPr="00547C6E" w:rsidRDefault="00395AAC" w:rsidP="00395AA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52452B05"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429043AC" w14:textId="77777777" w:rsidR="00395AAC" w:rsidRPr="00547C6E"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3380E3B1" w14:textId="77777777" w:rsidR="00395AAC" w:rsidRPr="00547C6E" w:rsidRDefault="00395AAC" w:rsidP="00395AAC">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72ABDEB4" w14:textId="77777777" w:rsidR="00395AAC" w:rsidRPr="00547C6E" w:rsidRDefault="00395AAC" w:rsidP="00395AAC">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468BA4B0" w14:textId="77777777" w:rsidR="00395AAC" w:rsidRPr="00547C6E"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7639D32B" w14:textId="77777777" w:rsidR="00395AAC" w:rsidRPr="00547C6E" w:rsidRDefault="00395AAC" w:rsidP="00395AA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14:paraId="236713A8" w14:textId="77777777" w:rsidR="00395AAC" w:rsidRPr="000A4462" w:rsidRDefault="00395AAC" w:rsidP="00395AAC">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4469D166" w14:textId="77777777" w:rsidR="00395AAC" w:rsidRDefault="00395AAC" w:rsidP="00395AAC">
      <w:pPr>
        <w:widowControl/>
        <w:suppressAutoHyphens/>
        <w:autoSpaceDE/>
        <w:autoSpaceDN/>
        <w:spacing w:line="259" w:lineRule="auto"/>
        <w:rPr>
          <w:rFonts w:eastAsia="Calibri"/>
          <w:b/>
          <w:sz w:val="23"/>
          <w:szCs w:val="23"/>
          <w:lang w:eastAsia="en-US"/>
        </w:rPr>
      </w:pPr>
    </w:p>
    <w:p w14:paraId="2A9306D4"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7A56960" w14:textId="77777777" w:rsidTr="00AD10FD">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579C582"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B9B0BE8"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6248A89" w14:textId="77777777" w:rsidR="00395AAC" w:rsidRPr="000A4462" w:rsidRDefault="00395AAC" w:rsidP="00AD10FD">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2E3A001"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17E3855"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243D2EB" w14:textId="77777777" w:rsidR="00395AAC" w:rsidRPr="000A4462" w:rsidRDefault="00395AAC" w:rsidP="00AD10FD">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6A7F" w14:textId="77777777" w:rsidR="00395AAC" w:rsidRPr="000A4462" w:rsidRDefault="00395AAC" w:rsidP="00AD10FD">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7A7B505E"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FC8362E" w14:textId="77777777" w:rsidR="00395AAC" w:rsidRPr="000A4462" w:rsidRDefault="00395AAC" w:rsidP="00AD10FD">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ED3664A"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F080E28"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313F650"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FDD367A"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47FB0E1"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1B150F3" w14:textId="77777777" w:rsidR="00395AAC" w:rsidRPr="000A4462" w:rsidRDefault="00395AAC" w:rsidP="00AD10FD">
            <w:pPr>
              <w:jc w:val="center"/>
              <w:rPr>
                <w:sz w:val="23"/>
                <w:szCs w:val="23"/>
              </w:rPr>
            </w:pPr>
          </w:p>
        </w:tc>
      </w:tr>
      <w:tr w:rsidR="00395AAC" w:rsidRPr="000A4462" w14:paraId="22DFF946"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67C71B09" w14:textId="77777777" w:rsidR="00395AAC" w:rsidRPr="000A4462" w:rsidRDefault="00395AAC" w:rsidP="00AD10FD">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C650FE5" w14:textId="77777777" w:rsidR="00395AAC" w:rsidRPr="000A4462" w:rsidRDefault="00395AAC" w:rsidP="00AD10FD">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C1FA60D"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531FCBD"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9B9CB74"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7BF1773"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8F38FCA" w14:textId="77777777" w:rsidR="00395AAC" w:rsidRPr="000A4462" w:rsidRDefault="00395AAC" w:rsidP="00AD10FD">
            <w:pPr>
              <w:jc w:val="center"/>
              <w:rPr>
                <w:sz w:val="23"/>
                <w:szCs w:val="23"/>
              </w:rPr>
            </w:pPr>
          </w:p>
        </w:tc>
      </w:tr>
      <w:tr w:rsidR="00395AAC" w:rsidRPr="000A4462" w14:paraId="7EE90812"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056AB173" w14:textId="77777777" w:rsidR="00395AAC" w:rsidRPr="000A4462" w:rsidRDefault="00395AAC" w:rsidP="00AD10FD">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69263309" w14:textId="77777777" w:rsidR="00395AAC" w:rsidRPr="000A4462" w:rsidRDefault="00395AAC" w:rsidP="00AD10FD">
            <w:pPr>
              <w:rPr>
                <w:sz w:val="23"/>
                <w:szCs w:val="23"/>
              </w:rPr>
            </w:pPr>
          </w:p>
        </w:tc>
        <w:tc>
          <w:tcPr>
            <w:tcW w:w="1701" w:type="dxa"/>
            <w:tcBorders>
              <w:top w:val="single" w:sz="4" w:space="0" w:color="auto"/>
              <w:left w:val="single" w:sz="4" w:space="0" w:color="000000"/>
            </w:tcBorders>
            <w:shd w:val="clear" w:color="auto" w:fill="auto"/>
            <w:vAlign w:val="center"/>
          </w:tcPr>
          <w:p w14:paraId="7980CB30" w14:textId="77777777" w:rsidR="00395AAC" w:rsidRPr="000A4462" w:rsidRDefault="00395AAC" w:rsidP="00AD10FD">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CFFF85B" w14:textId="77777777" w:rsidR="00395AAC" w:rsidRPr="000A4462" w:rsidRDefault="00395AAC" w:rsidP="00AD10FD">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2E7A814" w14:textId="77777777" w:rsidR="00395AAC" w:rsidRPr="000A4462" w:rsidRDefault="00395AAC" w:rsidP="00AD10FD">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C27EC1E" w14:textId="77777777" w:rsidR="00395AAC" w:rsidRPr="000A4462" w:rsidRDefault="00395AAC" w:rsidP="00AD10FD">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29A2778" w14:textId="77777777" w:rsidR="00395AAC" w:rsidRPr="000A4462" w:rsidRDefault="00395AAC" w:rsidP="00AD10FD">
            <w:pPr>
              <w:jc w:val="center"/>
              <w:rPr>
                <w:sz w:val="23"/>
                <w:szCs w:val="23"/>
              </w:rPr>
            </w:pPr>
          </w:p>
        </w:tc>
      </w:tr>
      <w:tr w:rsidR="00395AAC" w:rsidRPr="000A4462" w14:paraId="4D30221B" w14:textId="77777777" w:rsidTr="00AD10FD">
        <w:trPr>
          <w:cantSplit/>
          <w:trHeight w:val="331"/>
        </w:trPr>
        <w:tc>
          <w:tcPr>
            <w:tcW w:w="567" w:type="dxa"/>
            <w:tcBorders>
              <w:top w:val="single" w:sz="4" w:space="0" w:color="auto"/>
              <w:left w:val="single" w:sz="4" w:space="0" w:color="000000"/>
              <w:bottom w:val="single" w:sz="4" w:space="0" w:color="auto"/>
            </w:tcBorders>
            <w:shd w:val="clear" w:color="auto" w:fill="auto"/>
          </w:tcPr>
          <w:p w14:paraId="4CE7A6CE"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DF707DF" w14:textId="77777777" w:rsidR="00395AAC" w:rsidRPr="000A4462" w:rsidRDefault="00395AAC" w:rsidP="00AD10FD">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8F5EA73" w14:textId="77777777" w:rsidR="00395AAC" w:rsidRPr="000A4462" w:rsidRDefault="00395AAC" w:rsidP="00AD10FD">
            <w:pPr>
              <w:jc w:val="center"/>
              <w:rPr>
                <w:b/>
                <w:sz w:val="23"/>
                <w:szCs w:val="23"/>
              </w:rPr>
            </w:pPr>
          </w:p>
        </w:tc>
      </w:tr>
      <w:tr w:rsidR="00395AAC" w:rsidRPr="000A4462" w14:paraId="30CDF05A" w14:textId="77777777" w:rsidTr="00AD10FD">
        <w:trPr>
          <w:cantSplit/>
          <w:trHeight w:val="331"/>
        </w:trPr>
        <w:tc>
          <w:tcPr>
            <w:tcW w:w="567" w:type="dxa"/>
            <w:tcBorders>
              <w:top w:val="single" w:sz="4" w:space="0" w:color="auto"/>
              <w:left w:val="single" w:sz="4" w:space="0" w:color="000000"/>
              <w:bottom w:val="single" w:sz="4" w:space="0" w:color="000000"/>
            </w:tcBorders>
            <w:shd w:val="clear" w:color="auto" w:fill="auto"/>
          </w:tcPr>
          <w:p w14:paraId="4A9947F7" w14:textId="77777777" w:rsidR="00395AAC" w:rsidRPr="000A4462" w:rsidRDefault="00395AAC" w:rsidP="00AD10FD">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6AA69E" w14:textId="77777777" w:rsidR="00395AAC" w:rsidRPr="000A4462" w:rsidRDefault="00395AAC" w:rsidP="00AD10FD">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86FE13" w14:textId="77777777" w:rsidR="00395AAC" w:rsidRPr="000A4462" w:rsidRDefault="00395AAC" w:rsidP="00AD10FD">
            <w:pPr>
              <w:jc w:val="center"/>
              <w:rPr>
                <w:b/>
                <w:sz w:val="23"/>
                <w:szCs w:val="23"/>
              </w:rPr>
            </w:pPr>
          </w:p>
        </w:tc>
      </w:tr>
    </w:tbl>
    <w:p w14:paraId="748D8351" w14:textId="77777777" w:rsidR="00395AAC" w:rsidRPr="00C4663B" w:rsidRDefault="00395AAC" w:rsidP="00395AAC">
      <w:pPr>
        <w:spacing w:after="200"/>
        <w:contextualSpacing/>
        <w:rPr>
          <w:b/>
          <w:i/>
          <w:sz w:val="22"/>
          <w:szCs w:val="22"/>
          <w:lang w:eastAsia="en-US"/>
        </w:rPr>
      </w:pPr>
      <w:bookmarkStart w:id="12" w:name="_GoBack"/>
      <w:bookmarkEnd w:id="12"/>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73F3C052" w14:textId="77777777" w:rsidR="00395AAC" w:rsidRPr="00C4663B" w:rsidRDefault="00395AAC" w:rsidP="00395AAC">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w:t>
      </w:r>
      <w:r w:rsidRPr="00C4663B">
        <w:rPr>
          <w:b/>
          <w:i/>
          <w:sz w:val="22"/>
          <w:szCs w:val="22"/>
        </w:rPr>
        <w:t>Электрические сети ЕАО</w:t>
      </w:r>
      <w:r w:rsidRPr="00C4663B">
        <w:rPr>
          <w:b/>
          <w:bCs/>
          <w:i/>
          <w:color w:val="000000"/>
          <w:spacing w:val="-1"/>
          <w:sz w:val="22"/>
          <w:szCs w:val="22"/>
          <w:lang w:eastAsia="en-US"/>
        </w:rPr>
        <w:t>»</w:t>
      </w:r>
    </w:p>
    <w:p w14:paraId="6925FA67" w14:textId="77777777" w:rsidR="00395AAC" w:rsidRPr="00C4663B" w:rsidRDefault="00395AAC" w:rsidP="00395AAC">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14:paraId="710441EB"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Покупатель: АО «ДРСК»</w:t>
      </w:r>
    </w:p>
    <w:p w14:paraId="4B61C1EA" w14:textId="77777777" w:rsidR="00395AAC" w:rsidRPr="00C4663B" w:rsidRDefault="00395AAC" w:rsidP="00395AAC">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00591D6E" w14:textId="77777777" w:rsidR="00395AAC" w:rsidRPr="00C4663B" w:rsidRDefault="00395AAC" w:rsidP="00395AAC">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14:paraId="75CABC41" w14:textId="77777777" w:rsidR="00395AAC" w:rsidRPr="00547C6E" w:rsidRDefault="00395AAC" w:rsidP="00395AAC">
      <w:pPr>
        <w:spacing w:after="200"/>
        <w:contextualSpacing/>
        <w:rPr>
          <w:b/>
          <w:i/>
          <w:sz w:val="22"/>
          <w:szCs w:val="22"/>
          <w:lang w:eastAsia="en-US"/>
        </w:rPr>
      </w:pPr>
      <w:r>
        <w:rPr>
          <w:b/>
          <w:i/>
          <w:sz w:val="22"/>
          <w:szCs w:val="22"/>
          <w:lang w:eastAsia="en-US"/>
        </w:rPr>
        <w:t>Места поставки:</w:t>
      </w:r>
    </w:p>
    <w:p w14:paraId="7DA50BC3" w14:textId="77777777" w:rsidR="00395AAC" w:rsidRPr="00C4663B"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3FC133B2" w14:textId="77777777" w:rsidR="00395AAC" w:rsidRPr="00C4663B" w:rsidRDefault="00395AAC" w:rsidP="00395AAC">
      <w:pPr>
        <w:contextualSpacing/>
        <w:rPr>
          <w:sz w:val="22"/>
          <w:szCs w:val="22"/>
        </w:rPr>
      </w:pPr>
      <w:r w:rsidRPr="00C4663B">
        <w:rPr>
          <w:sz w:val="22"/>
          <w:szCs w:val="22"/>
        </w:rPr>
        <w:t xml:space="preserve">Ст. Биробиджан-1 ДВЖД, код ж. д.-962804, </w:t>
      </w:r>
    </w:p>
    <w:p w14:paraId="71E9173E" w14:textId="77777777" w:rsidR="00395AAC" w:rsidRPr="00C4663B" w:rsidRDefault="00395AAC" w:rsidP="00395AAC">
      <w:pPr>
        <w:contextualSpacing/>
        <w:rPr>
          <w:sz w:val="22"/>
          <w:szCs w:val="22"/>
        </w:rPr>
      </w:pPr>
      <w:r w:rsidRPr="00C4663B">
        <w:rPr>
          <w:sz w:val="22"/>
          <w:szCs w:val="22"/>
        </w:rPr>
        <w:t>Код предприятия-9532, ОКПО-00106477</w:t>
      </w:r>
    </w:p>
    <w:p w14:paraId="162D8EBA" w14:textId="77777777" w:rsidR="00395AAC" w:rsidRPr="00C4663B"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6CC929F1" w14:textId="77777777" w:rsidR="00395AAC" w:rsidRPr="00C4663B" w:rsidRDefault="00395AAC" w:rsidP="00395AAC">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14:paraId="35598740" w14:textId="7C5B017A" w:rsidR="006E39D2" w:rsidRPr="00A3362B" w:rsidRDefault="00395AAC" w:rsidP="00395AAC">
      <w:pPr>
        <w:widowControl/>
        <w:suppressAutoHyphens/>
        <w:autoSpaceDE/>
        <w:autoSpaceDN/>
        <w:spacing w:line="259" w:lineRule="auto"/>
        <w:rPr>
          <w:sz w:val="22"/>
          <w:szCs w:val="22"/>
        </w:rPr>
      </w:pPr>
      <w:r w:rsidRPr="00897BE3">
        <w:rPr>
          <w:b/>
          <w:i/>
          <w:sz w:val="22"/>
          <w:szCs w:val="22"/>
        </w:rPr>
        <w:t>Контактные лица:</w:t>
      </w:r>
    </w:p>
    <w:p w14:paraId="379534B1" w14:textId="116C7B6D" w:rsidR="008776D6" w:rsidRPr="00A3362B" w:rsidRDefault="008776D6" w:rsidP="008776D6">
      <w:pPr>
        <w:widowControl/>
        <w:suppressAutoHyphens/>
        <w:autoSpaceDE/>
        <w:autoSpaceDN/>
        <w:spacing w:line="259" w:lineRule="auto"/>
        <w:jc w:val="center"/>
        <w:rPr>
          <w:b/>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7BB0CCF" w14:textId="3268BC5A"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FD34FF" w:rsidRPr="00A3362B">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A3362B">
        <w:rPr>
          <w:sz w:val="22"/>
          <w:szCs w:val="22"/>
          <w:lang w:val="en-US"/>
        </w:rPr>
        <w:t>____________</w:t>
      </w:r>
      <w:r w:rsidR="00C1087A" w:rsidRPr="00A3362B">
        <w:rPr>
          <w:sz w:val="22"/>
          <w:szCs w:val="22"/>
        </w:rPr>
        <w:t xml:space="preserve"> 20</w:t>
      </w:r>
      <w:r w:rsidR="00C1087A" w:rsidRPr="00A3362B">
        <w:rPr>
          <w:sz w:val="22"/>
          <w:szCs w:val="22"/>
          <w:lang w:val="en-US"/>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A3362B" w:rsidRDefault="00C77C69" w:rsidP="00F4097E">
            <w:pPr>
              <w:pageBreakBefore/>
              <w:jc w:val="both"/>
              <w:rPr>
                <w:b/>
                <w:color w:val="000000"/>
                <w:sz w:val="22"/>
                <w:szCs w:val="22"/>
              </w:rPr>
            </w:pPr>
            <w:r w:rsidRPr="00A3362B">
              <w:rPr>
                <w:sz w:val="22"/>
                <w:szCs w:val="22"/>
              </w:rPr>
              <w:t>Приложение № 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09C28" w14:textId="77777777" w:rsidR="0051663B" w:rsidRDefault="0051663B">
      <w:r>
        <w:separator/>
      </w:r>
    </w:p>
  </w:endnote>
  <w:endnote w:type="continuationSeparator" w:id="0">
    <w:p w14:paraId="53787C7E" w14:textId="77777777" w:rsidR="0051663B" w:rsidRDefault="0051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5DC531ED" w:rsidR="001E7F55" w:rsidRDefault="001E7F55" w:rsidP="00D925FB">
    <w:pPr>
      <w:pStyle w:val="aa"/>
      <w:jc w:val="right"/>
    </w:pPr>
    <w:r>
      <w:fldChar w:fldCharType="begin"/>
    </w:r>
    <w:r>
      <w:instrText>PAGE   \* MERGEFORMAT</w:instrText>
    </w:r>
    <w:r>
      <w:fldChar w:fldCharType="separate"/>
    </w:r>
    <w:r w:rsidR="00261A2F">
      <w:rPr>
        <w:noProof/>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52E5D112" w:rsidR="001E7F55" w:rsidRDefault="001E7F55">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61A2F">
      <w:rPr>
        <w:noProof/>
        <w:sz w:val="24"/>
        <w:szCs w:val="24"/>
      </w:rPr>
      <w:t>17</w:t>
    </w:r>
    <w:r w:rsidRPr="0043217C">
      <w:rPr>
        <w:sz w:val="24"/>
        <w:szCs w:val="24"/>
      </w:rPr>
      <w:fldChar w:fldCharType="end"/>
    </w:r>
  </w:p>
  <w:p w14:paraId="6FB8CD1B" w14:textId="77777777" w:rsidR="001E7F55" w:rsidRDefault="001E7F5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5AB936E2" w:rsidR="001E7F55" w:rsidRDefault="001E7F55">
        <w:pPr>
          <w:pStyle w:val="aa"/>
          <w:jc w:val="right"/>
        </w:pPr>
        <w:r>
          <w:fldChar w:fldCharType="begin"/>
        </w:r>
        <w:r>
          <w:instrText>PAGE   \* MERGEFORMAT</w:instrText>
        </w:r>
        <w:r>
          <w:fldChar w:fldCharType="separate"/>
        </w:r>
        <w:r w:rsidR="00261A2F">
          <w:rPr>
            <w:noProof/>
          </w:rPr>
          <w:t>18</w:t>
        </w:r>
        <w:r>
          <w:fldChar w:fldCharType="end"/>
        </w:r>
      </w:p>
    </w:sdtContent>
  </w:sdt>
  <w:p w14:paraId="014FF341" w14:textId="77777777" w:rsidR="001E7F55" w:rsidRDefault="001E7F5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ED0E5" w14:textId="77777777" w:rsidR="0051663B" w:rsidRDefault="0051663B">
      <w:r>
        <w:separator/>
      </w:r>
    </w:p>
  </w:footnote>
  <w:footnote w:type="continuationSeparator" w:id="0">
    <w:p w14:paraId="14257505" w14:textId="77777777" w:rsidR="0051663B" w:rsidRDefault="0051663B">
      <w:r>
        <w:continuationSeparator/>
      </w:r>
    </w:p>
  </w:footnote>
  <w:footnote w:id="1">
    <w:p w14:paraId="63F223D2" w14:textId="77777777" w:rsidR="008C1167" w:rsidRPr="00D72EC8" w:rsidRDefault="008C1167" w:rsidP="008C1167">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1E7F55" w:rsidRPr="004A2840" w:rsidRDefault="001E7F5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1E7F55" w:rsidRDefault="001E7F5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9A32E3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F2"/>
    <w:rsid w:val="00335A98"/>
    <w:rsid w:val="00336584"/>
    <w:rsid w:val="003378A1"/>
    <w:rsid w:val="00340B00"/>
    <w:rsid w:val="00342ADA"/>
    <w:rsid w:val="00343A16"/>
    <w:rsid w:val="00344165"/>
    <w:rsid w:val="003453D9"/>
    <w:rsid w:val="00345EEC"/>
    <w:rsid w:val="003503D3"/>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B6127-75F8-499F-857E-6546DAA4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Pages>
  <Words>8549</Words>
  <Characters>48730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57165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365</cp:revision>
  <cp:lastPrinted>2018-10-11T07:16:00Z</cp:lastPrinted>
  <dcterms:created xsi:type="dcterms:W3CDTF">2018-08-22T12:54:00Z</dcterms:created>
  <dcterms:modified xsi:type="dcterms:W3CDTF">2020-09-08T04:58:00Z</dcterms:modified>
</cp:coreProperties>
</file>